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9A5" w:rsidRPr="005237AB" w:rsidRDefault="00F759A5">
      <w:pPr>
        <w:rPr>
          <w:sz w:val="28"/>
          <w:szCs w:val="28"/>
          <w:u w:val="single"/>
        </w:rPr>
      </w:pPr>
      <w:r w:rsidRPr="005237AB">
        <w:rPr>
          <w:sz w:val="28"/>
          <w:szCs w:val="28"/>
          <w:u w:val="single"/>
        </w:rPr>
        <w:t>Gréement 2009 et voiles</w:t>
      </w:r>
    </w:p>
    <w:p w:rsidR="00F759A5" w:rsidRPr="00F759A5" w:rsidRDefault="000E31AA">
      <w:pPr>
        <w:rPr>
          <w:b/>
        </w:rPr>
      </w:pPr>
      <w:r w:rsidRPr="00F759A5">
        <w:t>Emmagasineur</w:t>
      </w:r>
      <w:r w:rsidR="00F759A5">
        <w:t xml:space="preserve"> pour le génois</w:t>
      </w:r>
      <w:r w:rsidR="00F759A5" w:rsidRPr="00F759A5">
        <w:t xml:space="preserve"> -  système de ris automatique</w:t>
      </w:r>
      <w:r w:rsidR="00F759A5">
        <w:t xml:space="preserve"> pour la grand voile</w:t>
      </w:r>
      <w:r w:rsidR="00F759A5" w:rsidRPr="00F759A5">
        <w:t xml:space="preserve"> </w:t>
      </w:r>
      <w:r w:rsidR="00F759A5">
        <w:t xml:space="preserve"> </w:t>
      </w:r>
      <w:r w:rsidR="00F759A5" w:rsidRPr="00F759A5">
        <w:t>(tout ramené dans le cockpit)</w:t>
      </w:r>
      <w:r w:rsidR="00F759A5">
        <w:t xml:space="preserve"> - Etai largable pour la </w:t>
      </w:r>
      <w:r w:rsidR="00A318A2">
        <w:t xml:space="preserve">voile </w:t>
      </w:r>
      <w:r w:rsidR="00F759A5">
        <w:t>tempête</w:t>
      </w:r>
      <w:r w:rsidR="008C3672">
        <w:t>-</w:t>
      </w:r>
      <w:r w:rsidR="00903D5E">
        <w:t xml:space="preserve"> </w:t>
      </w:r>
      <w:r w:rsidR="008C3672">
        <w:t>tangon</w:t>
      </w:r>
      <w:r w:rsidR="00903D5E">
        <w:t xml:space="preserve"> - </w:t>
      </w:r>
      <w:r w:rsidR="00903D5E" w:rsidRPr="00903D5E">
        <w:t xml:space="preserve"> </w:t>
      </w:r>
      <w:r w:rsidR="00903D5E">
        <w:t>écoute génois</w:t>
      </w:r>
      <w:r w:rsidR="00C66407">
        <w:t xml:space="preserve"> </w:t>
      </w:r>
      <w:r w:rsidR="00903D5E">
        <w:t>(2015)</w:t>
      </w:r>
    </w:p>
    <w:p w:rsidR="00261A63" w:rsidRDefault="00F759A5">
      <w:r>
        <w:t xml:space="preserve">Une grand voile- </w:t>
      </w:r>
      <w:r w:rsidRPr="00C66407">
        <w:t>Un foc</w:t>
      </w:r>
      <w:r w:rsidRPr="00F759A5">
        <w:rPr>
          <w:b/>
        </w:rPr>
        <w:t xml:space="preserve"> </w:t>
      </w:r>
      <w:r>
        <w:t>(état moyen) – un génois- une voile tempête - spi asymétrique av</w:t>
      </w:r>
      <w:r w:rsidR="00CD5021">
        <w:t xml:space="preserve">ec chaussette- </w:t>
      </w:r>
      <w:proofErr w:type="spellStart"/>
      <w:r w:rsidR="00CD5021">
        <w:t>lazy</w:t>
      </w:r>
      <w:proofErr w:type="spellEnd"/>
      <w:r w:rsidR="00CD5021">
        <w:t xml:space="preserve"> jack et </w:t>
      </w:r>
      <w:proofErr w:type="spellStart"/>
      <w:r w:rsidR="00CD5021">
        <w:t>laz</w:t>
      </w:r>
      <w:r>
        <w:t>y</w:t>
      </w:r>
      <w:proofErr w:type="spellEnd"/>
      <w:r>
        <w:t xml:space="preserve"> bag (2016 refait à </w:t>
      </w:r>
      <w:proofErr w:type="spellStart"/>
      <w:r>
        <w:t>Langkawi</w:t>
      </w:r>
      <w:proofErr w:type="spellEnd"/>
      <w:r>
        <w:t xml:space="preserve">) - </w:t>
      </w:r>
      <w:r w:rsidRPr="00C66407">
        <w:t>capote</w:t>
      </w:r>
      <w:r w:rsidRPr="00F759A5">
        <w:rPr>
          <w:b/>
        </w:rPr>
        <w:t xml:space="preserve"> </w:t>
      </w:r>
      <w:r>
        <w:t>- taud protection solaire (sert aussi de récupérateur d’eau)</w:t>
      </w:r>
      <w:r w:rsidR="00261A63">
        <w:t>, frein de bôme.  Possibilité d’installer les pa</w:t>
      </w:r>
      <w:r w:rsidR="00184F11">
        <w:t>lans en bout de bôme</w:t>
      </w:r>
      <w:r w:rsidR="00261A63">
        <w:t>.</w:t>
      </w:r>
      <w:r w:rsidR="00EC2457">
        <w:t xml:space="preserve"> </w:t>
      </w:r>
      <w:r w:rsidR="00261A63">
        <w:t>(</w:t>
      </w:r>
      <w:proofErr w:type="gramStart"/>
      <w:r w:rsidR="00261A63">
        <w:t>système</w:t>
      </w:r>
      <w:proofErr w:type="gramEnd"/>
      <w:r w:rsidR="00261A63">
        <w:t xml:space="preserve"> déjà prêt) </w:t>
      </w:r>
    </w:p>
    <w:p w:rsidR="005237AB" w:rsidRPr="005237AB" w:rsidRDefault="005237A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Extérieur et </w:t>
      </w:r>
      <w:r w:rsidRPr="005237AB">
        <w:rPr>
          <w:sz w:val="28"/>
          <w:szCs w:val="28"/>
          <w:u w:val="single"/>
        </w:rPr>
        <w:t>pont</w:t>
      </w:r>
    </w:p>
    <w:p w:rsidR="004B64D9" w:rsidRDefault="004B64D9">
      <w:r w:rsidRPr="00C66407">
        <w:t>Peinture  anti dérapant</w:t>
      </w:r>
      <w:r>
        <w:t xml:space="preserve"> sur le pont (état moyen</w:t>
      </w:r>
      <w:r w:rsidR="007D0166">
        <w:t xml:space="preserve"> mais pas à refaire obligatoirement</w:t>
      </w:r>
      <w:r w:rsidR="002A05D6">
        <w:t xml:space="preserve"> car il ne glisse pas</w:t>
      </w:r>
      <w:r>
        <w:t xml:space="preserve">) </w:t>
      </w:r>
      <w:r w:rsidRPr="00C66407">
        <w:t>et peinture générale</w:t>
      </w:r>
      <w:r>
        <w:t xml:space="preserve"> dehors (mauvais état mais à savoir que c’est un choix de laisser tel quel car l’alu se porte mieux lorsqu’il n’est pas peint</w:t>
      </w:r>
      <w:r w:rsidR="005237AB">
        <w:t xml:space="preserve"> donc soit tout décaper et laisser l’alu à vif soit laisser tel quel)</w:t>
      </w:r>
    </w:p>
    <w:p w:rsidR="007D0166" w:rsidRDefault="00C66407">
      <w:r w:rsidRPr="00C66407">
        <w:t>Hublots en plexiglas</w:t>
      </w:r>
      <w:r w:rsidR="00501802">
        <w:rPr>
          <w:b/>
        </w:rPr>
        <w:t xml:space="preserve"> </w:t>
      </w:r>
      <w:r w:rsidR="007D0166">
        <w:t xml:space="preserve"> (état moyen) </w:t>
      </w:r>
      <w:proofErr w:type="spellStart"/>
      <w:r w:rsidR="00EC2457">
        <w:t>plexiglass</w:t>
      </w:r>
      <w:proofErr w:type="spellEnd"/>
      <w:r w:rsidR="00EC2457">
        <w:t xml:space="preserve"> latéraux neufs remplacement juin 2018.</w:t>
      </w:r>
    </w:p>
    <w:p w:rsidR="007448EB" w:rsidRDefault="007448EB">
      <w:r>
        <w:t xml:space="preserve">Feux de tête de mât tricolore à </w:t>
      </w:r>
      <w:proofErr w:type="spellStart"/>
      <w:r>
        <w:t>leds</w:t>
      </w:r>
      <w:proofErr w:type="spellEnd"/>
      <w:r>
        <w:t xml:space="preserve"> (2013)</w:t>
      </w:r>
    </w:p>
    <w:p w:rsidR="005237AB" w:rsidRPr="005237AB" w:rsidRDefault="005237AB">
      <w:pPr>
        <w:rPr>
          <w:sz w:val="28"/>
          <w:szCs w:val="28"/>
          <w:u w:val="single"/>
        </w:rPr>
      </w:pPr>
      <w:r w:rsidRPr="005237AB">
        <w:rPr>
          <w:sz w:val="28"/>
          <w:szCs w:val="28"/>
          <w:u w:val="single"/>
        </w:rPr>
        <w:t>Barre et timonerie</w:t>
      </w:r>
    </w:p>
    <w:p w:rsidR="005237AB" w:rsidRDefault="005237AB">
      <w:r>
        <w:t>Barre à roue mais option barre franche (elle existe à bord)</w:t>
      </w:r>
    </w:p>
    <w:p w:rsidR="007D0166" w:rsidRDefault="007D0166">
      <w:r>
        <w:t>Bague de safran neuve</w:t>
      </w:r>
    </w:p>
    <w:p w:rsidR="00261A63" w:rsidRDefault="00261A63">
      <w:r>
        <w:t xml:space="preserve">Bon système de dérive (bout en </w:t>
      </w:r>
      <w:proofErr w:type="spellStart"/>
      <w:r>
        <w:t>dynéma</w:t>
      </w:r>
      <w:proofErr w:type="spellEnd"/>
      <w:r>
        <w:t xml:space="preserve"> pour éviter la cor</w:t>
      </w:r>
      <w:r w:rsidR="005237AB">
        <w:t>r</w:t>
      </w:r>
      <w:r>
        <w:t>osion)</w:t>
      </w:r>
    </w:p>
    <w:p w:rsidR="005237AB" w:rsidRDefault="005237AB">
      <w:r>
        <w:t xml:space="preserve">Régulateur d’allure  Ariès placé sur la jupe arrière en bon état de fonctionnement. A </w:t>
      </w:r>
      <w:r w:rsidR="002A05D6">
        <w:t>placer soit</w:t>
      </w:r>
      <w:r>
        <w:t xml:space="preserve"> sur la barre franche soit sur la barre à roue directement (avec adaptateur présent à bord)</w:t>
      </w:r>
    </w:p>
    <w:p w:rsidR="005A2310" w:rsidRPr="00501802" w:rsidRDefault="005A2310">
      <w:r>
        <w:t xml:space="preserve">Système de remontée de safran </w:t>
      </w:r>
      <w:proofErr w:type="spellStart"/>
      <w:r>
        <w:t>hydrolique</w:t>
      </w:r>
      <w:proofErr w:type="spellEnd"/>
      <w:r>
        <w:t xml:space="preserve">. La tige du vérin changée (2015). Petite fuite dans   la </w:t>
      </w:r>
      <w:r w:rsidR="00C66407">
        <w:t>pompe  à faire vérifier</w:t>
      </w:r>
      <w:r w:rsidR="00EC2457" w:rsidRPr="00501802">
        <w:t>.</w:t>
      </w:r>
    </w:p>
    <w:p w:rsidR="005237AB" w:rsidRPr="005237AB" w:rsidRDefault="005237AB">
      <w:pPr>
        <w:rPr>
          <w:sz w:val="28"/>
          <w:szCs w:val="28"/>
          <w:u w:val="single"/>
        </w:rPr>
      </w:pPr>
      <w:proofErr w:type="gramStart"/>
      <w:r w:rsidRPr="005237AB">
        <w:rPr>
          <w:sz w:val="28"/>
          <w:szCs w:val="28"/>
          <w:u w:val="single"/>
        </w:rPr>
        <w:t>mouillage</w:t>
      </w:r>
      <w:proofErr w:type="gramEnd"/>
    </w:p>
    <w:p w:rsidR="00F759A5" w:rsidRDefault="00261A63">
      <w:r>
        <w:t>A</w:t>
      </w:r>
      <w:r w:rsidR="00A318A2">
        <w:t>ncre cobra</w:t>
      </w:r>
      <w:r>
        <w:t xml:space="preserve"> à poste</w:t>
      </w:r>
      <w:r w:rsidR="00A318A2">
        <w:t xml:space="preserve"> 20 kilos</w:t>
      </w:r>
      <w:r w:rsidR="002A05D6">
        <w:t xml:space="preserve"> +</w:t>
      </w:r>
      <w:r w:rsidR="00A318A2">
        <w:t xml:space="preserve"> chaine (2013</w:t>
      </w:r>
      <w:r w:rsidR="000654CD">
        <w:t>)</w:t>
      </w:r>
      <w:r w:rsidR="00172E0D">
        <w:t xml:space="preserve"> 60 mètres  de 10 m</w:t>
      </w:r>
      <w:r w:rsidR="00EC2457">
        <w:t>,</w:t>
      </w:r>
      <w:r w:rsidR="00172E0D">
        <w:t xml:space="preserve"> </w:t>
      </w:r>
      <w:r w:rsidR="00A318A2">
        <w:t xml:space="preserve">guindeau </w:t>
      </w:r>
      <w:r w:rsidR="002A05D6">
        <w:t xml:space="preserve"> électrique </w:t>
      </w:r>
      <w:r w:rsidR="00A318A2">
        <w:t>bon état</w:t>
      </w:r>
      <w:r w:rsidR="002A05D6">
        <w:t>.</w:t>
      </w:r>
    </w:p>
    <w:p w:rsidR="00261A63" w:rsidRDefault="00261A63">
      <w:r>
        <w:t>Ancre de secours en cas de mauvais temps : delta 35 kilos</w:t>
      </w:r>
    </w:p>
    <w:p w:rsidR="005237AB" w:rsidRPr="005237AB" w:rsidRDefault="005237AB" w:rsidP="005237AB">
      <w:pPr>
        <w:rPr>
          <w:sz w:val="28"/>
          <w:szCs w:val="28"/>
          <w:u w:val="single"/>
        </w:rPr>
      </w:pPr>
      <w:r w:rsidRPr="005237AB">
        <w:rPr>
          <w:sz w:val="28"/>
          <w:szCs w:val="28"/>
          <w:u w:val="single"/>
        </w:rPr>
        <w:t xml:space="preserve">Sécurité </w:t>
      </w:r>
    </w:p>
    <w:p w:rsidR="005237AB" w:rsidRDefault="00A318A2">
      <w:r w:rsidRPr="00C66407">
        <w:t xml:space="preserve">Survie </w:t>
      </w:r>
      <w:r w:rsidR="00D1637A">
        <w:t>4 places contrô</w:t>
      </w:r>
      <w:r>
        <w:t xml:space="preserve">lée </w:t>
      </w:r>
      <w:r w:rsidR="00C66407">
        <w:t xml:space="preserve"> validité à faire contrôler.  </w:t>
      </w:r>
      <w:r w:rsidR="005237AB">
        <w:t>Bouée avec feu à retournement, feux de détresse…..</w:t>
      </w:r>
      <w:r w:rsidR="009B30C2">
        <w:t>kit complet</w:t>
      </w:r>
    </w:p>
    <w:p w:rsidR="007448EB" w:rsidRDefault="007448EB">
      <w:r>
        <w:t>2 extincteurs à poste</w:t>
      </w:r>
      <w:r w:rsidR="00184F11">
        <w:t xml:space="preserve"> (à faire réviser)</w:t>
      </w:r>
    </w:p>
    <w:p w:rsidR="00184F11" w:rsidRDefault="00184F11">
      <w:r>
        <w:t xml:space="preserve">Balise </w:t>
      </w:r>
      <w:proofErr w:type="spellStart"/>
      <w:r>
        <w:t>sattelite</w:t>
      </w:r>
      <w:proofErr w:type="spellEnd"/>
      <w:r>
        <w:t xml:space="preserve"> à faire réviser</w:t>
      </w:r>
    </w:p>
    <w:p w:rsidR="00C66407" w:rsidRDefault="00C66407">
      <w:pPr>
        <w:rPr>
          <w:sz w:val="28"/>
          <w:szCs w:val="28"/>
          <w:u w:val="single"/>
        </w:rPr>
      </w:pPr>
    </w:p>
    <w:p w:rsidR="005237AB" w:rsidRPr="005237AB" w:rsidRDefault="005237AB">
      <w:pPr>
        <w:rPr>
          <w:sz w:val="28"/>
          <w:szCs w:val="28"/>
          <w:u w:val="single"/>
        </w:rPr>
      </w:pPr>
      <w:r w:rsidRPr="005237AB">
        <w:rPr>
          <w:sz w:val="28"/>
          <w:szCs w:val="28"/>
          <w:u w:val="single"/>
        </w:rPr>
        <w:lastRenderedPageBreak/>
        <w:t>Navigation</w:t>
      </w:r>
    </w:p>
    <w:p w:rsidR="00F759A5" w:rsidRDefault="00F759A5">
      <w:r>
        <w:t>Annexe zoom et moteur</w:t>
      </w:r>
      <w:r w:rsidR="004B64D9">
        <w:t xml:space="preserve"> </w:t>
      </w:r>
      <w:r w:rsidR="00EC2457">
        <w:t xml:space="preserve">hors bord </w:t>
      </w:r>
      <w:r w:rsidR="004B64D9">
        <w:t>2</w:t>
      </w:r>
      <w:r w:rsidR="00EC2457">
        <w:t>.5</w:t>
      </w:r>
      <w:r w:rsidR="004B64D9">
        <w:t xml:space="preserve"> chev</w:t>
      </w:r>
      <w:r>
        <w:t>aux</w:t>
      </w:r>
    </w:p>
    <w:p w:rsidR="007D0166" w:rsidRDefault="00C35CDC">
      <w:pPr>
        <w:rPr>
          <w:sz w:val="28"/>
          <w:szCs w:val="28"/>
        </w:rPr>
      </w:pPr>
      <w:r>
        <w:rPr>
          <w:sz w:val="28"/>
          <w:szCs w:val="28"/>
        </w:rPr>
        <w:t>Inté</w:t>
      </w:r>
      <w:r w:rsidR="007D0166" w:rsidRPr="005237AB">
        <w:rPr>
          <w:sz w:val="28"/>
          <w:szCs w:val="28"/>
        </w:rPr>
        <w:t>rieur</w:t>
      </w:r>
    </w:p>
    <w:p w:rsidR="007448EB" w:rsidRPr="007448EB" w:rsidRDefault="007448EB">
      <w:r w:rsidRPr="007448EB">
        <w:t xml:space="preserve">Eclairage à </w:t>
      </w:r>
      <w:proofErr w:type="spellStart"/>
      <w:r w:rsidRPr="007448EB">
        <w:t>leds</w:t>
      </w:r>
      <w:proofErr w:type="spellEnd"/>
      <w:r>
        <w:t xml:space="preserve"> (2015)</w:t>
      </w:r>
    </w:p>
    <w:p w:rsidR="007D0166" w:rsidRDefault="007D0166">
      <w:r>
        <w:t xml:space="preserve">Vernis en bon état général </w:t>
      </w:r>
    </w:p>
    <w:p w:rsidR="009B30C2" w:rsidRDefault="009B30C2">
      <w:r>
        <w:t xml:space="preserve">Cuisinière </w:t>
      </w:r>
      <w:proofErr w:type="spellStart"/>
      <w:r>
        <w:t>Eno</w:t>
      </w:r>
      <w:proofErr w:type="spellEnd"/>
      <w:r>
        <w:t xml:space="preserve"> avec four marchant au gaz bon état (grande bouteille installée sur la jupe arrière</w:t>
      </w:r>
      <w:r w:rsidR="007F2453">
        <w:t>)</w:t>
      </w:r>
    </w:p>
    <w:p w:rsidR="002A05D6" w:rsidRPr="002A05D6" w:rsidRDefault="002A05D6">
      <w:pPr>
        <w:rPr>
          <w:b/>
        </w:rPr>
      </w:pPr>
      <w:r>
        <w:t xml:space="preserve">Cabine avant transformée en cabine bretonne. </w:t>
      </w:r>
      <w:r w:rsidRPr="00C66407">
        <w:t>Rideaux</w:t>
      </w:r>
      <w:r w:rsidR="00C66407">
        <w:t xml:space="preserve"> éventuellement </w:t>
      </w:r>
      <w:r w:rsidRPr="00C66407">
        <w:t xml:space="preserve"> à prévoir</w:t>
      </w:r>
      <w:r>
        <w:t xml:space="preserve"> pour cette partie, la cabine arrière et la salle de bains</w:t>
      </w:r>
      <w:r w:rsidR="00501802">
        <w:t>.</w:t>
      </w:r>
      <w:r>
        <w:t xml:space="preserve"> </w:t>
      </w:r>
    </w:p>
    <w:p w:rsidR="00C66407" w:rsidRDefault="007D0166">
      <w:r w:rsidRPr="00C66407">
        <w:t>Système F</w:t>
      </w:r>
      <w:r w:rsidR="00C66407" w:rsidRPr="00C66407">
        <w:t xml:space="preserve">rigo  neuf </w:t>
      </w:r>
    </w:p>
    <w:p w:rsidR="007D0166" w:rsidRPr="00C66407" w:rsidRDefault="007D0166">
      <w:r w:rsidRPr="00C66407">
        <w:t>Système d’eau</w:t>
      </w:r>
      <w:r w:rsidR="009B30C2" w:rsidRPr="00C66407">
        <w:t xml:space="preserve"> douce</w:t>
      </w:r>
      <w:r w:rsidR="00C66407">
        <w:t xml:space="preserve"> en cours d’</w:t>
      </w:r>
      <w:r w:rsidR="00A318A2" w:rsidRPr="00C66407">
        <w:t>insta</w:t>
      </w:r>
      <w:r w:rsidR="00CF1B08" w:rsidRPr="00C66407">
        <w:t>llation rése</w:t>
      </w:r>
      <w:r w:rsidR="009B30C2" w:rsidRPr="00C66407">
        <w:t>r</w:t>
      </w:r>
      <w:r w:rsidR="00CF1B08" w:rsidRPr="00C66407">
        <w:t>voir pompe et tuyaux</w:t>
      </w:r>
      <w:r w:rsidR="00A318A2" w:rsidRPr="00C66407">
        <w:t xml:space="preserve"> et robinet</w:t>
      </w:r>
      <w:r w:rsidR="009B30C2" w:rsidRPr="00C66407">
        <w:t>t</w:t>
      </w:r>
      <w:r w:rsidR="00A318A2" w:rsidRPr="00C66407">
        <w:t>erie</w:t>
      </w:r>
      <w:r w:rsidR="00EC2457" w:rsidRPr="00C66407">
        <w:t xml:space="preserve"> à installer </w:t>
      </w:r>
      <w:r w:rsidR="00A318A2" w:rsidRPr="00C66407">
        <w:t xml:space="preserve"> </w:t>
      </w:r>
    </w:p>
    <w:p w:rsidR="009B30C2" w:rsidRDefault="009B30C2">
      <w:r>
        <w:t xml:space="preserve">Système d’eau de </w:t>
      </w:r>
      <w:r w:rsidRPr="00C66407">
        <w:t>mer pompe à pied état moyen</w:t>
      </w:r>
      <w:r>
        <w:t xml:space="preserve"> </w:t>
      </w:r>
    </w:p>
    <w:p w:rsidR="007D0166" w:rsidRDefault="007D0166">
      <w:r>
        <w:t>Toilettes neuves</w:t>
      </w:r>
    </w:p>
    <w:p w:rsidR="009B30C2" w:rsidRDefault="009B30C2">
      <w:r>
        <w:t>Transformation pour accéder au coffre arrière de la salle d’eau….</w:t>
      </w:r>
    </w:p>
    <w:p w:rsidR="00A318A2" w:rsidRDefault="00A318A2">
      <w:proofErr w:type="spellStart"/>
      <w:r>
        <w:t>Végr</w:t>
      </w:r>
      <w:r w:rsidR="00C66407">
        <w:t>age</w:t>
      </w:r>
      <w:proofErr w:type="spellEnd"/>
      <w:r w:rsidR="00C66407">
        <w:t xml:space="preserve"> cabine arrière abîmé, </w:t>
      </w:r>
      <w:r w:rsidR="002A05D6">
        <w:t>à recoller ou changer</w:t>
      </w:r>
      <w:r>
        <w:t xml:space="preserve"> </w:t>
      </w:r>
    </w:p>
    <w:p w:rsidR="00EC2457" w:rsidRDefault="00EC2457">
      <w:r>
        <w:t>Lattes des planchers consolidées.</w:t>
      </w:r>
    </w:p>
    <w:p w:rsidR="002A05D6" w:rsidRPr="009B30C2" w:rsidRDefault="002A05D6" w:rsidP="002A05D6">
      <w:pPr>
        <w:rPr>
          <w:sz w:val="28"/>
          <w:szCs w:val="28"/>
          <w:u w:val="single"/>
        </w:rPr>
      </w:pPr>
      <w:r w:rsidRPr="009B30C2">
        <w:rPr>
          <w:sz w:val="28"/>
          <w:szCs w:val="28"/>
          <w:u w:val="single"/>
        </w:rPr>
        <w:t>Electronique</w:t>
      </w:r>
      <w:r w:rsidR="007F2453">
        <w:rPr>
          <w:sz w:val="28"/>
          <w:szCs w:val="28"/>
          <w:u w:val="single"/>
        </w:rPr>
        <w:t xml:space="preserve"> et équipements</w:t>
      </w:r>
    </w:p>
    <w:p w:rsidR="009B30C2" w:rsidRDefault="009B30C2" w:rsidP="002A05D6">
      <w:proofErr w:type="spellStart"/>
      <w:r>
        <w:t>Navtex</w:t>
      </w:r>
      <w:proofErr w:type="spellEnd"/>
      <w:r w:rsidR="007F2453">
        <w:t xml:space="preserve"> </w:t>
      </w:r>
      <w:proofErr w:type="spellStart"/>
      <w:r w:rsidR="007F2453">
        <w:t>Furuno</w:t>
      </w:r>
      <w:proofErr w:type="spellEnd"/>
      <w:r w:rsidR="007F2453">
        <w:t xml:space="preserve"> model NX 300(2013)</w:t>
      </w:r>
    </w:p>
    <w:p w:rsidR="009B30C2" w:rsidRDefault="009B30C2" w:rsidP="002A05D6">
      <w:r>
        <w:t>Pilote automatique</w:t>
      </w:r>
      <w:r w:rsidR="009C0384">
        <w:t xml:space="preserve"> </w:t>
      </w:r>
      <w:proofErr w:type="spellStart"/>
      <w:r w:rsidR="009C0384">
        <w:t>Raymarine</w:t>
      </w:r>
      <w:proofErr w:type="spellEnd"/>
      <w:r w:rsidR="009C0384">
        <w:t xml:space="preserve"> sur barre à roue</w:t>
      </w:r>
      <w:r w:rsidR="007F2453">
        <w:t xml:space="preserve"> model P70(2013)</w:t>
      </w:r>
    </w:p>
    <w:p w:rsidR="009B30C2" w:rsidRDefault="009B30C2" w:rsidP="002A05D6">
      <w:r>
        <w:t>Sondeur/loch</w:t>
      </w:r>
      <w:r w:rsidR="009C0384">
        <w:t xml:space="preserve"> </w:t>
      </w:r>
      <w:proofErr w:type="spellStart"/>
      <w:r w:rsidR="009C0384">
        <w:t>autohelm</w:t>
      </w:r>
      <w:proofErr w:type="spellEnd"/>
      <w:r w:rsidR="007F2453">
        <w:t xml:space="preserve"> origine bon état</w:t>
      </w:r>
    </w:p>
    <w:p w:rsidR="009C0384" w:rsidRDefault="00C66407" w:rsidP="002A05D6">
      <w:r>
        <w:t>Transformateur 15</w:t>
      </w:r>
      <w:r w:rsidR="009C0384">
        <w:t xml:space="preserve">00 </w:t>
      </w:r>
      <w:proofErr w:type="spellStart"/>
      <w:r w:rsidR="009C0384">
        <w:t>wats</w:t>
      </w:r>
      <w:proofErr w:type="spellEnd"/>
      <w:r w:rsidR="007F2453">
        <w:t xml:space="preserve"> (2013)</w:t>
      </w:r>
    </w:p>
    <w:p w:rsidR="009C0384" w:rsidRDefault="009C0384" w:rsidP="002A05D6">
      <w:r>
        <w:t>Panneaux solaires</w:t>
      </w:r>
      <w:r w:rsidR="007F2453">
        <w:t>(2013)</w:t>
      </w:r>
    </w:p>
    <w:p w:rsidR="007448EB" w:rsidRDefault="007448EB" w:rsidP="002A05D6">
      <w:r>
        <w:rPr>
          <w:rFonts w:ascii="Arial" w:hAnsi="Arial" w:cs="Arial"/>
          <w:sz w:val="20"/>
          <w:szCs w:val="20"/>
        </w:rPr>
        <w:t>Chargeur de batterie CRISTEC 12V/40AMP marine CPS3(2013)</w:t>
      </w:r>
    </w:p>
    <w:p w:rsidR="009C0384" w:rsidRDefault="007F2453" w:rsidP="002A05D6">
      <w:r>
        <w:t>C</w:t>
      </w:r>
      <w:r w:rsidR="009C0384">
        <w:t>oupleur</w:t>
      </w:r>
      <w:r>
        <w:t xml:space="preserve"> </w:t>
      </w:r>
      <w:r w:rsidR="007448EB">
        <w:t>(</w:t>
      </w:r>
      <w:r>
        <w:t>origine bon état</w:t>
      </w:r>
      <w:r w:rsidR="007448EB">
        <w:t>)</w:t>
      </w:r>
    </w:p>
    <w:p w:rsidR="007F2453" w:rsidRDefault="007F2453" w:rsidP="002A05D6">
      <w:proofErr w:type="spellStart"/>
      <w:r>
        <w:t>Controleur</w:t>
      </w:r>
      <w:proofErr w:type="spellEnd"/>
      <w:r>
        <w:t xml:space="preserve"> de</w:t>
      </w:r>
      <w:r w:rsidR="007448EB">
        <w:t xml:space="preserve"> charge de</w:t>
      </w:r>
      <w:r>
        <w:t xml:space="preserve"> batterie Wa 103</w:t>
      </w:r>
    </w:p>
    <w:p w:rsidR="008C3672" w:rsidRDefault="008C3672" w:rsidP="002A05D6">
      <w:proofErr w:type="spellStart"/>
      <w:r>
        <w:t>Controleur</w:t>
      </w:r>
      <w:proofErr w:type="spellEnd"/>
      <w:r>
        <w:t xml:space="preserve"> d’électrolyse</w:t>
      </w:r>
    </w:p>
    <w:p w:rsidR="008C3672" w:rsidRDefault="008C3672" w:rsidP="002A05D6">
      <w:r>
        <w:t xml:space="preserve">Prise cigare, </w:t>
      </w:r>
      <w:r w:rsidR="007448EB">
        <w:t xml:space="preserve"> diverses prises accès au quai.</w:t>
      </w:r>
    </w:p>
    <w:p w:rsidR="008C3672" w:rsidRPr="00C66407" w:rsidRDefault="008C3672" w:rsidP="002A05D6">
      <w:r w:rsidRPr="00C66407">
        <w:rPr>
          <w:rFonts w:ascii="Arial" w:hAnsi="Arial" w:cs="Arial"/>
          <w:sz w:val="20"/>
          <w:szCs w:val="20"/>
        </w:rPr>
        <w:t xml:space="preserve">Cd </w:t>
      </w:r>
      <w:proofErr w:type="spellStart"/>
      <w:r w:rsidRPr="00C66407">
        <w:rPr>
          <w:rFonts w:ascii="Arial" w:hAnsi="Arial" w:cs="Arial"/>
          <w:sz w:val="20"/>
          <w:szCs w:val="20"/>
        </w:rPr>
        <w:t>radiomodel</w:t>
      </w:r>
      <w:proofErr w:type="spellEnd"/>
      <w:r w:rsidRPr="00C66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66407">
        <w:rPr>
          <w:rFonts w:ascii="Arial" w:hAnsi="Arial" w:cs="Arial"/>
          <w:sz w:val="20"/>
          <w:szCs w:val="20"/>
        </w:rPr>
        <w:t>jvc</w:t>
      </w:r>
      <w:proofErr w:type="spellEnd"/>
      <w:r w:rsidRPr="00C66407">
        <w:rPr>
          <w:rFonts w:ascii="Arial" w:hAnsi="Arial" w:cs="Arial"/>
          <w:sz w:val="20"/>
          <w:szCs w:val="20"/>
        </w:rPr>
        <w:t xml:space="preserve"> KDR656 (2015) avec haut parleur intérieur bon état et haut parleur extérieur à changer </w:t>
      </w:r>
    </w:p>
    <w:p w:rsidR="007F2453" w:rsidRDefault="007F2453" w:rsidP="002A05D6">
      <w:r>
        <w:lastRenderedPageBreak/>
        <w:t>Vhf</w:t>
      </w:r>
      <w:r w:rsidR="008C3672">
        <w:t xml:space="preserve"> de bord</w:t>
      </w:r>
      <w:r w:rsidR="007448EB" w:rsidRPr="007448EB">
        <w:rPr>
          <w:rFonts w:ascii="Arial" w:hAnsi="Arial" w:cs="Arial"/>
          <w:sz w:val="20"/>
          <w:szCs w:val="20"/>
        </w:rPr>
        <w:t xml:space="preserve"> </w:t>
      </w:r>
      <w:r w:rsidR="007448EB">
        <w:rPr>
          <w:rFonts w:ascii="Arial" w:hAnsi="Arial" w:cs="Arial"/>
          <w:sz w:val="20"/>
          <w:szCs w:val="20"/>
        </w:rPr>
        <w:t>VHF ICOM ICM45</w:t>
      </w:r>
      <w:r w:rsidR="007448EB">
        <w:t xml:space="preserve"> </w:t>
      </w:r>
      <w:proofErr w:type="gramStart"/>
      <w:r w:rsidR="007448EB">
        <w:t>(</w:t>
      </w:r>
      <w:r w:rsidR="008C3672">
        <w:t xml:space="preserve"> origine</w:t>
      </w:r>
      <w:proofErr w:type="gramEnd"/>
      <w:r w:rsidR="008C3672">
        <w:t xml:space="preserve"> en bon état</w:t>
      </w:r>
      <w:r w:rsidR="007448EB">
        <w:t>)</w:t>
      </w:r>
    </w:p>
    <w:p w:rsidR="007F2453" w:rsidRDefault="007F2453" w:rsidP="002A05D6">
      <w:r>
        <w:t>Jauge à gasoil (2013)</w:t>
      </w:r>
    </w:p>
    <w:p w:rsidR="009C0384" w:rsidRDefault="009C0384" w:rsidP="002A05D6">
      <w:r>
        <w:t>Batterie moteur  90</w:t>
      </w:r>
      <w:r w:rsidR="007448EB">
        <w:t xml:space="preserve">A et </w:t>
      </w:r>
      <w:r>
        <w:t xml:space="preserve"> deux batteries servitudes</w:t>
      </w:r>
      <w:r w:rsidR="007448EB">
        <w:t xml:space="preserve"> 100 A</w:t>
      </w:r>
      <w:r w:rsidR="007F2453">
        <w:t xml:space="preserve"> (2015) </w:t>
      </w:r>
    </w:p>
    <w:p w:rsidR="009B30C2" w:rsidRDefault="009B30C2" w:rsidP="002A05D6"/>
    <w:p w:rsidR="009C0384" w:rsidRPr="009C0384" w:rsidRDefault="009C0384" w:rsidP="002A05D6">
      <w:pPr>
        <w:rPr>
          <w:sz w:val="28"/>
          <w:szCs w:val="28"/>
          <w:u w:val="single"/>
        </w:rPr>
      </w:pPr>
      <w:r w:rsidRPr="009C0384">
        <w:rPr>
          <w:sz w:val="28"/>
          <w:szCs w:val="28"/>
          <w:u w:val="single"/>
        </w:rPr>
        <w:t>Propulsion :</w:t>
      </w:r>
    </w:p>
    <w:p w:rsidR="002A05D6" w:rsidRDefault="002A05D6" w:rsidP="002A05D6">
      <w:r>
        <w:t xml:space="preserve">Moteur </w:t>
      </w:r>
      <w:r w:rsidR="009B30C2">
        <w:t>Volvo penta 30 cv</w:t>
      </w:r>
      <w:r w:rsidR="009C0384">
        <w:t xml:space="preserve"> bon état et  bien entretenu.</w:t>
      </w:r>
    </w:p>
    <w:p w:rsidR="009B30C2" w:rsidRDefault="00501802" w:rsidP="002A05D6">
      <w:r>
        <w:t>Hélice 3 pâle (2015</w:t>
      </w:r>
      <w:r w:rsidR="009B30C2">
        <w:t>)</w:t>
      </w:r>
    </w:p>
    <w:p w:rsidR="009C0384" w:rsidRPr="007448EB" w:rsidRDefault="009C0384" w:rsidP="002A05D6">
      <w:pPr>
        <w:rPr>
          <w:sz w:val="28"/>
          <w:szCs w:val="28"/>
          <w:u w:val="single"/>
        </w:rPr>
      </w:pPr>
      <w:r w:rsidRPr="007448EB">
        <w:rPr>
          <w:sz w:val="28"/>
          <w:szCs w:val="28"/>
          <w:u w:val="single"/>
        </w:rPr>
        <w:t>Coque</w:t>
      </w:r>
      <w:r w:rsidR="007448EB">
        <w:rPr>
          <w:sz w:val="28"/>
          <w:szCs w:val="28"/>
          <w:u w:val="single"/>
        </w:rPr>
        <w:t xml:space="preserve"> : </w:t>
      </w:r>
    </w:p>
    <w:p w:rsidR="009C0384" w:rsidRDefault="009C0384" w:rsidP="002A05D6">
      <w:r>
        <w:t>B</w:t>
      </w:r>
      <w:r w:rsidR="007448EB">
        <w:t>on</w:t>
      </w:r>
      <w:r>
        <w:t xml:space="preserve"> état </w:t>
      </w:r>
      <w:r w:rsidR="007F2453">
        <w:t>et très bien entretenue</w:t>
      </w:r>
      <w:r w:rsidR="00172E0D">
        <w:t xml:space="preserve">, </w:t>
      </w:r>
    </w:p>
    <w:p w:rsidR="007F2453" w:rsidRDefault="007F2453" w:rsidP="002A05D6">
      <w:r>
        <w:t>Anodes régulièrement changées + anodes plongeantes</w:t>
      </w:r>
    </w:p>
    <w:p w:rsidR="009C0384" w:rsidRDefault="009C0384" w:rsidP="002A05D6">
      <w:r>
        <w:t>Réparation sur bouchain en 2009</w:t>
      </w:r>
      <w:r w:rsidR="00501802">
        <w:t xml:space="preserve"> </w:t>
      </w:r>
      <w:r w:rsidR="00C66407">
        <w:t>n’occasion</w:t>
      </w:r>
      <w:r w:rsidR="007F2453">
        <w:t xml:space="preserve">nant aucune fragilisation du bateau. </w:t>
      </w:r>
    </w:p>
    <w:p w:rsidR="002A05D6" w:rsidRDefault="002A05D6"/>
    <w:p w:rsidR="00F759A5" w:rsidRDefault="00F759A5"/>
    <w:p w:rsidR="00F759A5" w:rsidRDefault="00F759A5"/>
    <w:sectPr w:rsidR="00F759A5" w:rsidSect="009F239B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759A5"/>
    <w:rsid w:val="000654CD"/>
    <w:rsid w:val="000E31AA"/>
    <w:rsid w:val="00172E0D"/>
    <w:rsid w:val="00184F11"/>
    <w:rsid w:val="00261A63"/>
    <w:rsid w:val="002968BE"/>
    <w:rsid w:val="002A05D6"/>
    <w:rsid w:val="002E439B"/>
    <w:rsid w:val="00344019"/>
    <w:rsid w:val="00346EE4"/>
    <w:rsid w:val="00376A8D"/>
    <w:rsid w:val="00405124"/>
    <w:rsid w:val="004B64D9"/>
    <w:rsid w:val="004E5135"/>
    <w:rsid w:val="00501802"/>
    <w:rsid w:val="005237AB"/>
    <w:rsid w:val="005A2310"/>
    <w:rsid w:val="007448EB"/>
    <w:rsid w:val="0075792A"/>
    <w:rsid w:val="007D0166"/>
    <w:rsid w:val="007F2453"/>
    <w:rsid w:val="00876634"/>
    <w:rsid w:val="008C3672"/>
    <w:rsid w:val="00903D5E"/>
    <w:rsid w:val="009A2E7A"/>
    <w:rsid w:val="009B30C2"/>
    <w:rsid w:val="009C0384"/>
    <w:rsid w:val="009F239B"/>
    <w:rsid w:val="00A318A2"/>
    <w:rsid w:val="00C35CDC"/>
    <w:rsid w:val="00C66407"/>
    <w:rsid w:val="00CD5021"/>
    <w:rsid w:val="00CF1B08"/>
    <w:rsid w:val="00D1637A"/>
    <w:rsid w:val="00D718C9"/>
    <w:rsid w:val="00D73860"/>
    <w:rsid w:val="00D9014A"/>
    <w:rsid w:val="00E82152"/>
    <w:rsid w:val="00EC2457"/>
    <w:rsid w:val="00F51A3C"/>
    <w:rsid w:val="00F759A5"/>
    <w:rsid w:val="00FB6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3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2017-05-11T09:00:00Z</dcterms:created>
  <dcterms:modified xsi:type="dcterms:W3CDTF">2018-12-08T08:36:00Z</dcterms:modified>
</cp:coreProperties>
</file>